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2809"/>
        <w:tblW w:w="14884" w:type="dxa"/>
        <w:tblLook w:val="04A0" w:firstRow="1" w:lastRow="0" w:firstColumn="1" w:lastColumn="0" w:noHBand="0" w:noVBand="1"/>
      </w:tblPr>
      <w:tblGrid>
        <w:gridCol w:w="2977"/>
        <w:gridCol w:w="2977"/>
        <w:gridCol w:w="2977"/>
        <w:gridCol w:w="2976"/>
        <w:gridCol w:w="2977"/>
      </w:tblGrid>
      <w:tr w:rsidR="00AE486D" w14:paraId="5EB2358A" w14:textId="77777777" w:rsidTr="00AE486D">
        <w:trPr>
          <w:trHeight w:val="558"/>
        </w:trPr>
        <w:tc>
          <w:tcPr>
            <w:tcW w:w="2977" w:type="dxa"/>
          </w:tcPr>
          <w:p w14:paraId="3268B0CE" w14:textId="2BF68F6A" w:rsidR="00AE486D" w:rsidRPr="00AE1690" w:rsidRDefault="00AE486D" w:rsidP="003A01BA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Monday</w:t>
            </w:r>
          </w:p>
        </w:tc>
        <w:tc>
          <w:tcPr>
            <w:tcW w:w="2977" w:type="dxa"/>
          </w:tcPr>
          <w:p w14:paraId="234A3FBD" w14:textId="2EEC5B13" w:rsidR="00AE486D" w:rsidRPr="00AE1690" w:rsidRDefault="00AE486D" w:rsidP="003A01BA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Tuesday</w:t>
            </w:r>
          </w:p>
        </w:tc>
        <w:tc>
          <w:tcPr>
            <w:tcW w:w="2977" w:type="dxa"/>
          </w:tcPr>
          <w:p w14:paraId="1C0F7750" w14:textId="4757872E" w:rsidR="00AE486D" w:rsidRPr="003A01BA" w:rsidRDefault="00AE486D" w:rsidP="003A01BA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AE1690">
              <w:rPr>
                <w:rFonts w:ascii="Comic Sans MS" w:hAnsi="Comic Sans MS"/>
                <w:b/>
                <w:sz w:val="24"/>
              </w:rPr>
              <w:t>Wednesday</w:t>
            </w:r>
          </w:p>
        </w:tc>
        <w:tc>
          <w:tcPr>
            <w:tcW w:w="2976" w:type="dxa"/>
          </w:tcPr>
          <w:p w14:paraId="5BB1425A" w14:textId="6B87BF2E" w:rsidR="00AE486D" w:rsidRPr="00AE1690" w:rsidRDefault="00AE486D" w:rsidP="003A01BA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AE1690">
              <w:rPr>
                <w:rFonts w:ascii="Comic Sans MS" w:hAnsi="Comic Sans MS"/>
                <w:b/>
                <w:sz w:val="24"/>
              </w:rPr>
              <w:t>Thursday</w:t>
            </w:r>
          </w:p>
        </w:tc>
        <w:tc>
          <w:tcPr>
            <w:tcW w:w="2977" w:type="dxa"/>
          </w:tcPr>
          <w:p w14:paraId="786891E7" w14:textId="23A56152" w:rsidR="00AE486D" w:rsidRPr="00AE1690" w:rsidRDefault="00AE486D" w:rsidP="003A01BA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AE1690">
              <w:rPr>
                <w:rFonts w:ascii="Comic Sans MS" w:hAnsi="Comic Sans MS"/>
                <w:b/>
                <w:sz w:val="24"/>
              </w:rPr>
              <w:t>Friday</w:t>
            </w:r>
          </w:p>
        </w:tc>
      </w:tr>
      <w:tr w:rsidR="00AE486D" w14:paraId="40F2CCFD" w14:textId="77777777" w:rsidTr="00AE486D">
        <w:trPr>
          <w:cantSplit/>
          <w:trHeight w:val="762"/>
        </w:trPr>
        <w:tc>
          <w:tcPr>
            <w:tcW w:w="2977" w:type="dxa"/>
            <w:shd w:val="clear" w:color="auto" w:fill="FFFF00"/>
          </w:tcPr>
          <w:p w14:paraId="69342A92" w14:textId="77D6861D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Self-re</w:t>
            </w:r>
            <w:r>
              <w:rPr>
                <w:rFonts w:ascii="Comic Sans MS" w:hAnsi="Comic Sans MS"/>
                <w:sz w:val="24"/>
                <w:szCs w:val="24"/>
              </w:rPr>
              <w:t>gistration, lunch choices and FM</w:t>
            </w:r>
            <w:r w:rsidRPr="00033501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  <w:tc>
          <w:tcPr>
            <w:tcW w:w="2977" w:type="dxa"/>
            <w:shd w:val="clear" w:color="auto" w:fill="FFFF00"/>
          </w:tcPr>
          <w:p w14:paraId="11521ADA" w14:textId="547D9AAB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Self-re</w:t>
            </w:r>
            <w:r>
              <w:rPr>
                <w:rFonts w:ascii="Comic Sans MS" w:hAnsi="Comic Sans MS"/>
                <w:sz w:val="24"/>
                <w:szCs w:val="24"/>
              </w:rPr>
              <w:t>gistration, lunch choices and FM</w:t>
            </w:r>
            <w:r w:rsidRPr="00033501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  <w:tc>
          <w:tcPr>
            <w:tcW w:w="2977" w:type="dxa"/>
            <w:shd w:val="clear" w:color="auto" w:fill="FFFF00"/>
          </w:tcPr>
          <w:p w14:paraId="15DCE1AF" w14:textId="3C752A3A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Self-re</w:t>
            </w:r>
            <w:r>
              <w:rPr>
                <w:rFonts w:ascii="Comic Sans MS" w:hAnsi="Comic Sans MS"/>
                <w:sz w:val="24"/>
                <w:szCs w:val="24"/>
              </w:rPr>
              <w:t>gistration, lunch choices and FM</w:t>
            </w:r>
            <w:r w:rsidRPr="00033501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  <w:tc>
          <w:tcPr>
            <w:tcW w:w="2976" w:type="dxa"/>
            <w:shd w:val="clear" w:color="auto" w:fill="FFFF00"/>
          </w:tcPr>
          <w:p w14:paraId="55CAAACC" w14:textId="715F7C40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Self-re</w:t>
            </w:r>
            <w:r>
              <w:rPr>
                <w:rFonts w:ascii="Comic Sans MS" w:hAnsi="Comic Sans MS"/>
                <w:sz w:val="24"/>
                <w:szCs w:val="24"/>
              </w:rPr>
              <w:t>gistration, lunch choices and FM</w:t>
            </w:r>
            <w:r w:rsidRPr="00033501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  <w:tc>
          <w:tcPr>
            <w:tcW w:w="2977" w:type="dxa"/>
            <w:shd w:val="clear" w:color="auto" w:fill="FFFF00"/>
          </w:tcPr>
          <w:p w14:paraId="5B07451A" w14:textId="505BCC41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Self-re</w:t>
            </w:r>
            <w:r>
              <w:rPr>
                <w:rFonts w:ascii="Comic Sans MS" w:hAnsi="Comic Sans MS"/>
                <w:sz w:val="24"/>
                <w:szCs w:val="24"/>
              </w:rPr>
              <w:t>gistration, lunch choices and FM</w:t>
            </w:r>
            <w:r w:rsidRPr="00033501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</w:tr>
      <w:tr w:rsidR="00AE486D" w14:paraId="3B6612B2" w14:textId="77777777" w:rsidTr="00AE486D">
        <w:trPr>
          <w:cantSplit/>
          <w:trHeight w:val="643"/>
        </w:trPr>
        <w:tc>
          <w:tcPr>
            <w:tcW w:w="2977" w:type="dxa"/>
            <w:shd w:val="clear" w:color="auto" w:fill="00B0F0"/>
          </w:tcPr>
          <w:p w14:paraId="779CC7FF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Whole class</w:t>
            </w:r>
          </w:p>
          <w:p w14:paraId="54B18C1A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</w:t>
            </w:r>
          </w:p>
        </w:tc>
        <w:tc>
          <w:tcPr>
            <w:tcW w:w="2977" w:type="dxa"/>
            <w:shd w:val="clear" w:color="auto" w:fill="00B0F0"/>
          </w:tcPr>
          <w:p w14:paraId="3A58B50F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Whole class</w:t>
            </w:r>
          </w:p>
          <w:p w14:paraId="7826E4B3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</w:t>
            </w:r>
            <w:r w:rsidRPr="00033501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00B0F0"/>
          </w:tcPr>
          <w:p w14:paraId="0720A895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Whole class</w:t>
            </w:r>
          </w:p>
          <w:p w14:paraId="0AF011DB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</w:t>
            </w:r>
            <w:r w:rsidRPr="00033501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00B0F0"/>
          </w:tcPr>
          <w:p w14:paraId="36E9BB1A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Whole class</w:t>
            </w:r>
          </w:p>
          <w:p w14:paraId="3FBBA54B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</w:t>
            </w:r>
            <w:r w:rsidRPr="00033501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00B0F0"/>
          </w:tcPr>
          <w:p w14:paraId="1CC107B7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Champs Assembly</w:t>
            </w:r>
          </w:p>
          <w:p w14:paraId="3451A650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9:15am</w:t>
            </w:r>
          </w:p>
        </w:tc>
      </w:tr>
      <w:tr w:rsidR="00AE486D" w14:paraId="297649E3" w14:textId="77777777" w:rsidTr="00AE486D">
        <w:trPr>
          <w:cantSplit/>
          <w:trHeight w:val="1383"/>
        </w:trPr>
        <w:tc>
          <w:tcPr>
            <w:tcW w:w="2977" w:type="dxa"/>
            <w:shd w:val="clear" w:color="auto" w:fill="00FF00"/>
          </w:tcPr>
          <w:p w14:paraId="40C88DD0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  <w:p w14:paraId="68F54AD6" w14:textId="4D2B41AE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00FF00"/>
          </w:tcPr>
          <w:p w14:paraId="3FD35722" w14:textId="77777777" w:rsidR="00AE486D" w:rsidRPr="000F2EA8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60F64098" w14:textId="77777777" w:rsidR="00AE486D" w:rsidRPr="00033501" w:rsidRDefault="00AE486D" w:rsidP="000063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00FF00"/>
          </w:tcPr>
          <w:p w14:paraId="6218ED45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  <w:p w14:paraId="7153590A" w14:textId="77777777" w:rsidR="00AE486D" w:rsidRDefault="00AE486D" w:rsidP="00A27E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58BC0D5" w14:textId="1866D42F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00FF00"/>
          </w:tcPr>
          <w:p w14:paraId="7D7169F1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  <w:p w14:paraId="02FA3618" w14:textId="36DD4F38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00FF00"/>
          </w:tcPr>
          <w:p w14:paraId="53F9EDCA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  <w:p w14:paraId="36244BA2" w14:textId="2181B3DC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E486D" w14:paraId="27CAA0CC" w14:textId="77777777" w:rsidTr="00AE486D">
        <w:trPr>
          <w:cantSplit/>
          <w:trHeight w:val="883"/>
        </w:trPr>
        <w:tc>
          <w:tcPr>
            <w:tcW w:w="2977" w:type="dxa"/>
            <w:shd w:val="clear" w:color="auto" w:fill="CC00FF"/>
          </w:tcPr>
          <w:p w14:paraId="0A603805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Meeting</w:t>
            </w:r>
          </w:p>
        </w:tc>
        <w:tc>
          <w:tcPr>
            <w:tcW w:w="2977" w:type="dxa"/>
            <w:shd w:val="clear" w:color="auto" w:fill="CC00FF"/>
          </w:tcPr>
          <w:p w14:paraId="2851CE84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Meeting</w:t>
            </w:r>
          </w:p>
        </w:tc>
        <w:tc>
          <w:tcPr>
            <w:tcW w:w="2977" w:type="dxa"/>
            <w:shd w:val="clear" w:color="auto" w:fill="CC00FF"/>
          </w:tcPr>
          <w:p w14:paraId="656C685B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Meeting</w:t>
            </w:r>
          </w:p>
        </w:tc>
        <w:tc>
          <w:tcPr>
            <w:tcW w:w="2976" w:type="dxa"/>
            <w:shd w:val="clear" w:color="auto" w:fill="CC00FF"/>
          </w:tcPr>
          <w:p w14:paraId="0AEC5310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Meeting</w:t>
            </w:r>
          </w:p>
        </w:tc>
        <w:tc>
          <w:tcPr>
            <w:tcW w:w="2977" w:type="dxa"/>
            <w:shd w:val="clear" w:color="auto" w:fill="CC00FF"/>
          </w:tcPr>
          <w:p w14:paraId="273B44C9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Meeting</w:t>
            </w:r>
            <w:r w:rsidRPr="008C31D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AE486D" w14:paraId="1E0C7ED6" w14:textId="77777777" w:rsidTr="00AE486D">
        <w:trPr>
          <w:cantSplit/>
          <w:trHeight w:val="390"/>
        </w:trPr>
        <w:tc>
          <w:tcPr>
            <w:tcW w:w="2977" w:type="dxa"/>
            <w:shd w:val="clear" w:color="auto" w:fill="FFFFFF" w:themeFill="background1"/>
          </w:tcPr>
          <w:p w14:paraId="1F701937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Lunch 11:45-12:45</w:t>
            </w:r>
          </w:p>
        </w:tc>
        <w:tc>
          <w:tcPr>
            <w:tcW w:w="2977" w:type="dxa"/>
            <w:shd w:val="clear" w:color="auto" w:fill="FFFFFF" w:themeFill="background1"/>
          </w:tcPr>
          <w:p w14:paraId="2A840B41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Lunch 11:45-12:45</w:t>
            </w:r>
          </w:p>
        </w:tc>
        <w:tc>
          <w:tcPr>
            <w:tcW w:w="2977" w:type="dxa"/>
            <w:shd w:val="clear" w:color="auto" w:fill="FFFFFF" w:themeFill="background1"/>
          </w:tcPr>
          <w:p w14:paraId="26B07FE7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Lunch 11:45-12:45</w:t>
            </w:r>
          </w:p>
        </w:tc>
        <w:tc>
          <w:tcPr>
            <w:tcW w:w="2976" w:type="dxa"/>
            <w:shd w:val="clear" w:color="auto" w:fill="FFFFFF" w:themeFill="background1"/>
          </w:tcPr>
          <w:p w14:paraId="5C2778BD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Lunch 11:45-12:45</w:t>
            </w:r>
          </w:p>
        </w:tc>
        <w:tc>
          <w:tcPr>
            <w:tcW w:w="2977" w:type="dxa"/>
            <w:shd w:val="clear" w:color="auto" w:fill="FFFFFF" w:themeFill="background1"/>
          </w:tcPr>
          <w:p w14:paraId="714FD0DC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Lunch 11:45-12:45</w:t>
            </w:r>
          </w:p>
        </w:tc>
      </w:tr>
      <w:tr w:rsidR="00AE486D" w14:paraId="405BF2E2" w14:textId="77777777" w:rsidTr="00AE486D">
        <w:trPr>
          <w:cantSplit/>
          <w:trHeight w:val="819"/>
        </w:trPr>
        <w:tc>
          <w:tcPr>
            <w:tcW w:w="2977" w:type="dxa"/>
            <w:shd w:val="clear" w:color="auto" w:fill="00FFFF"/>
          </w:tcPr>
          <w:p w14:paraId="73F2A36D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 class carpet time</w:t>
            </w:r>
          </w:p>
          <w:p w14:paraId="3E7474F9" w14:textId="77777777" w:rsidR="00AE486D" w:rsidRPr="00684C15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00FFFF"/>
          </w:tcPr>
          <w:p w14:paraId="14B84F59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 class carpet time</w:t>
            </w:r>
          </w:p>
          <w:p w14:paraId="7DC8C978" w14:textId="274DA0E1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00FFFF"/>
          </w:tcPr>
          <w:p w14:paraId="1AE5ED05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 class carpet time</w:t>
            </w:r>
          </w:p>
          <w:p w14:paraId="01C28601" w14:textId="78672043" w:rsidR="00AE486D" w:rsidRPr="008C31D4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00FFFF"/>
          </w:tcPr>
          <w:p w14:paraId="1E9B75C9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 class carpet time</w:t>
            </w:r>
          </w:p>
          <w:p w14:paraId="4D0253F2" w14:textId="77777777" w:rsidR="00AE486D" w:rsidRPr="008C31D4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00FFFF"/>
          </w:tcPr>
          <w:p w14:paraId="6D5B5708" w14:textId="77777777" w:rsidR="00AE486D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 class carpet time</w:t>
            </w:r>
          </w:p>
          <w:p w14:paraId="6426D23A" w14:textId="77777777" w:rsidR="00AE486D" w:rsidRPr="008C31D4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E486D" w14:paraId="30985218" w14:textId="77777777" w:rsidTr="00AE486D">
        <w:trPr>
          <w:cantSplit/>
          <w:trHeight w:val="1165"/>
        </w:trPr>
        <w:tc>
          <w:tcPr>
            <w:tcW w:w="2977" w:type="dxa"/>
            <w:shd w:val="clear" w:color="auto" w:fill="00FF00"/>
          </w:tcPr>
          <w:p w14:paraId="5EFB3114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</w:tc>
        <w:tc>
          <w:tcPr>
            <w:tcW w:w="2977" w:type="dxa"/>
            <w:shd w:val="clear" w:color="auto" w:fill="00FF00"/>
          </w:tcPr>
          <w:p w14:paraId="6596BD41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</w:tc>
        <w:tc>
          <w:tcPr>
            <w:tcW w:w="2977" w:type="dxa"/>
            <w:shd w:val="clear" w:color="auto" w:fill="00FF00"/>
          </w:tcPr>
          <w:p w14:paraId="62E76384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</w:tc>
        <w:tc>
          <w:tcPr>
            <w:tcW w:w="2976" w:type="dxa"/>
            <w:shd w:val="clear" w:color="auto" w:fill="00FF00"/>
          </w:tcPr>
          <w:p w14:paraId="2B4160C9" w14:textId="78C28933" w:rsidR="00AE486D" w:rsidRPr="00033501" w:rsidRDefault="00AE486D" w:rsidP="006B43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</w:tc>
        <w:tc>
          <w:tcPr>
            <w:tcW w:w="2977" w:type="dxa"/>
            <w:shd w:val="clear" w:color="auto" w:fill="00FF00"/>
          </w:tcPr>
          <w:p w14:paraId="062ABCC4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3501">
              <w:rPr>
                <w:rFonts w:ascii="Comic Sans MS" w:hAnsi="Comic Sans MS"/>
                <w:sz w:val="24"/>
                <w:szCs w:val="24"/>
              </w:rPr>
              <w:t>Independent Learning</w:t>
            </w:r>
          </w:p>
        </w:tc>
      </w:tr>
      <w:tr w:rsidR="00AE486D" w14:paraId="6E1E8EBC" w14:textId="77777777" w:rsidTr="00AE486D">
        <w:trPr>
          <w:cantSplit/>
          <w:trHeight w:val="860"/>
        </w:trPr>
        <w:tc>
          <w:tcPr>
            <w:tcW w:w="2977" w:type="dxa"/>
            <w:shd w:val="clear" w:color="auto" w:fill="FFCC99"/>
          </w:tcPr>
          <w:p w14:paraId="2A77AFC5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time</w:t>
            </w:r>
            <w:r w:rsidRPr="00033501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FFCC99"/>
          </w:tcPr>
          <w:p w14:paraId="4C9EE12C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time</w:t>
            </w:r>
          </w:p>
        </w:tc>
        <w:tc>
          <w:tcPr>
            <w:tcW w:w="2977" w:type="dxa"/>
            <w:shd w:val="clear" w:color="auto" w:fill="FFCC99"/>
          </w:tcPr>
          <w:p w14:paraId="06312F34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time</w:t>
            </w:r>
          </w:p>
        </w:tc>
        <w:tc>
          <w:tcPr>
            <w:tcW w:w="2976" w:type="dxa"/>
            <w:shd w:val="clear" w:color="auto" w:fill="FFCC99"/>
          </w:tcPr>
          <w:p w14:paraId="27EC85AE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time</w:t>
            </w:r>
          </w:p>
        </w:tc>
        <w:tc>
          <w:tcPr>
            <w:tcW w:w="2977" w:type="dxa"/>
            <w:shd w:val="clear" w:color="auto" w:fill="FFCC99"/>
          </w:tcPr>
          <w:p w14:paraId="37D128FF" w14:textId="77777777" w:rsidR="00AE486D" w:rsidRPr="00033501" w:rsidRDefault="00AE486D" w:rsidP="00A27EF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 time</w:t>
            </w:r>
          </w:p>
        </w:tc>
      </w:tr>
    </w:tbl>
    <w:p w14:paraId="7BEAB48F" w14:textId="77777777" w:rsidR="00473C66" w:rsidRDefault="00473C66" w:rsidP="00A27EF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14:paraId="60F74C11" w14:textId="4BDD17E6" w:rsidR="00A27EFF" w:rsidRPr="00A27EFF" w:rsidRDefault="00473C66" w:rsidP="00A27EFF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44"/>
          <w:szCs w:val="44"/>
          <w:u w:val="single"/>
        </w:rPr>
        <w:t xml:space="preserve">EYFS </w:t>
      </w:r>
      <w:r w:rsidR="00A27EFF" w:rsidRPr="00A27EFF">
        <w:rPr>
          <w:rFonts w:ascii="Comic Sans MS" w:hAnsi="Comic Sans MS"/>
          <w:b/>
          <w:sz w:val="44"/>
          <w:szCs w:val="44"/>
          <w:u w:val="single"/>
        </w:rPr>
        <w:t>Timetable</w:t>
      </w:r>
    </w:p>
    <w:sectPr w:rsidR="00A27EFF" w:rsidRPr="00A27EFF" w:rsidSect="00A27E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EA8"/>
    <w:rsid w:val="00061BC0"/>
    <w:rsid w:val="000F2EA8"/>
    <w:rsid w:val="001D1C2B"/>
    <w:rsid w:val="003807FD"/>
    <w:rsid w:val="003A01BA"/>
    <w:rsid w:val="00473C66"/>
    <w:rsid w:val="006B43B7"/>
    <w:rsid w:val="009070E7"/>
    <w:rsid w:val="00A27EFF"/>
    <w:rsid w:val="00AE486D"/>
    <w:rsid w:val="00C65652"/>
    <w:rsid w:val="00F1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D3923"/>
  <w15:chartTrackingRefBased/>
  <w15:docId w15:val="{7417F2E5-9111-43AE-8078-D33019F13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E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2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C847EC85B3145AD14A52BD5AE9EF0" ma:contentTypeVersion="13" ma:contentTypeDescription="Create a new document." ma:contentTypeScope="" ma:versionID="fd1ceb22b6f2ead0fa62f8fa7f2d8ad6">
  <xsd:schema xmlns:xsd="http://www.w3.org/2001/XMLSchema" xmlns:xs="http://www.w3.org/2001/XMLSchema" xmlns:p="http://schemas.microsoft.com/office/2006/metadata/properties" xmlns:ns3="0e468358-98db-4363-a431-900e538a175c" xmlns:ns4="ca31ea76-8755-47e6-9ad7-2d3061fdfd1c" targetNamespace="http://schemas.microsoft.com/office/2006/metadata/properties" ma:root="true" ma:fieldsID="52fd18ca16f9b444c9dacf7c068f55a1" ns3:_="" ns4:_="">
    <xsd:import namespace="0e468358-98db-4363-a431-900e538a175c"/>
    <xsd:import namespace="ca31ea76-8755-47e6-9ad7-2d3061fdfd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68358-98db-4363-a431-900e538a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31ea76-8755-47e6-9ad7-2d3061fdfd1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FCFD8C-F003-4035-9A3A-1700F2E24A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68358-98db-4363-a431-900e538a175c"/>
    <ds:schemaRef ds:uri="ca31ea76-8755-47e6-9ad7-2d3061fdf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49B1B-FED4-43F9-ABC0-7E139B51A3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783ED8-9A17-42CA-8947-C083F77C7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Clayton</dc:creator>
  <cp:keywords/>
  <dc:description/>
  <cp:lastModifiedBy>S Bains, Deputy Head</cp:lastModifiedBy>
  <cp:revision>2</cp:revision>
  <dcterms:created xsi:type="dcterms:W3CDTF">2020-06-17T16:12:00Z</dcterms:created>
  <dcterms:modified xsi:type="dcterms:W3CDTF">2020-06-17T16:12:00Z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0x010100AB5C847EC85B3145AD14A52BD5AE9EF0</vt:lpwstr>
  </property>
</Properties>
</file>